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C76" w:rsidRDefault="005D7C76" w:rsidP="005D7C76">
      <w:pPr>
        <w:pStyle w:val="NoSpacing"/>
      </w:pPr>
      <w:r>
        <w:rPr>
          <w:u w:val="single"/>
        </w:rPr>
        <w:t>John PLAYFORD</w:t>
      </w:r>
      <w:r>
        <w:t xml:space="preserve">     (fl.1440)</w:t>
      </w:r>
    </w:p>
    <w:p w:rsidR="005D7C76" w:rsidRDefault="005D7C76" w:rsidP="005D7C76">
      <w:pPr>
        <w:pStyle w:val="NoSpacing"/>
      </w:pPr>
      <w:r>
        <w:t>of Wattisham, Suffolk.  Husbandman.</w:t>
      </w:r>
    </w:p>
    <w:p w:rsidR="005D7C76" w:rsidRDefault="005D7C76" w:rsidP="005D7C76">
      <w:pPr>
        <w:pStyle w:val="NoSpacing"/>
      </w:pPr>
    </w:p>
    <w:p w:rsidR="005D7C76" w:rsidRDefault="005D7C76" w:rsidP="005D7C76">
      <w:pPr>
        <w:pStyle w:val="NoSpacing"/>
      </w:pPr>
    </w:p>
    <w:p w:rsidR="005D7C76" w:rsidRDefault="005D7C76" w:rsidP="005D7C76">
      <w:pPr>
        <w:pStyle w:val="NoSpacing"/>
      </w:pPr>
      <w:r>
        <w:tab/>
        <w:t>1440</w:t>
      </w:r>
      <w:r>
        <w:tab/>
        <w:t>Thomas Assh of Stowe(q.v.) brought a plaint of debt against him, John</w:t>
      </w:r>
    </w:p>
    <w:p w:rsidR="005D7C76" w:rsidRDefault="005D7C76" w:rsidP="005D7C76">
      <w:pPr>
        <w:pStyle w:val="NoSpacing"/>
      </w:pPr>
      <w:r>
        <w:tab/>
      </w:r>
      <w:r>
        <w:tab/>
        <w:t>Prykke of Leyham(q.v.), Robert Prykke of Hadleigh(q.v.) and Thomas</w:t>
      </w:r>
    </w:p>
    <w:p w:rsidR="005D7C76" w:rsidRDefault="005D7C76" w:rsidP="005D7C76">
      <w:pPr>
        <w:pStyle w:val="NoSpacing"/>
      </w:pPr>
      <w:r>
        <w:tab/>
      </w:r>
      <w:r>
        <w:tab/>
        <w:t>Colchester of Blakenham(q.v.).</w:t>
      </w:r>
    </w:p>
    <w:p w:rsidR="005D7C76" w:rsidRDefault="005D7C76" w:rsidP="005D7C76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5D7C76" w:rsidRDefault="005D7C76" w:rsidP="005D7C76">
      <w:pPr>
        <w:pStyle w:val="NoSpacing"/>
      </w:pPr>
    </w:p>
    <w:p w:rsidR="005D7C76" w:rsidRDefault="005D7C76" w:rsidP="005D7C76">
      <w:pPr>
        <w:pStyle w:val="NoSpacing"/>
      </w:pPr>
    </w:p>
    <w:p w:rsidR="00BA4020" w:rsidRPr="00186E49" w:rsidRDefault="005D7C76" w:rsidP="005D7C76">
      <w:pPr>
        <w:pStyle w:val="NoSpacing"/>
      </w:pPr>
      <w:r>
        <w:t>15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C76" w:rsidRDefault="005D7C76" w:rsidP="00552EBA">
      <w:r>
        <w:separator/>
      </w:r>
    </w:p>
  </w:endnote>
  <w:endnote w:type="continuationSeparator" w:id="0">
    <w:p w:rsidR="005D7C76" w:rsidRDefault="005D7C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D7C76">
      <w:rPr>
        <w:noProof/>
      </w:rPr>
      <w:t>21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C76" w:rsidRDefault="005D7C76" w:rsidP="00552EBA">
      <w:r>
        <w:separator/>
      </w:r>
    </w:p>
  </w:footnote>
  <w:footnote w:type="continuationSeparator" w:id="0">
    <w:p w:rsidR="005D7C76" w:rsidRDefault="005D7C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D7C7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2013-05-21T21:56:00Z</dcterms:created>
  <dcterms:modified xsi:type="dcterms:W3CDTF">2013-05-21T21:57:00Z</dcterms:modified>
</cp:coreProperties>
</file>